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5527D146" w:rsidR="00D45FA5" w:rsidRPr="004A1CA9" w:rsidRDefault="0040339F" w:rsidP="00617086">
      <w:pPr>
        <w:pStyle w:val="Titolo1"/>
        <w:spacing w:before="0" w:after="120"/>
        <w:jc w:val="center"/>
        <w:rPr>
          <w:i/>
          <w:sz w:val="16"/>
          <w:szCs w:val="16"/>
        </w:rPr>
      </w:pPr>
      <w:r w:rsidRPr="0040339F">
        <w:rPr>
          <w:sz w:val="28"/>
          <w:szCs w:val="28"/>
        </w:rPr>
        <w:t>Tutto è stato dato a me dal Padre mio</w:t>
      </w:r>
    </w:p>
    <w:p w14:paraId="7F496F23" w14:textId="2DCD4FD0" w:rsidR="00815114" w:rsidRPr="00BD299A" w:rsidRDefault="00CA776D" w:rsidP="002C4EDB">
      <w:pPr>
        <w:spacing w:after="120"/>
        <w:jc w:val="both"/>
        <w:rPr>
          <w:rFonts w:ascii="Arial" w:hAnsi="Arial" w:cs="Arial"/>
          <w:iCs/>
        </w:rPr>
      </w:pPr>
      <w:bookmarkStart w:id="0" w:name="_Hlk146558377"/>
      <w:r w:rsidRPr="00BD299A">
        <w:rPr>
          <w:rFonts w:ascii="Arial" w:hAnsi="Arial" w:cs="Arial"/>
          <w:iCs/>
        </w:rPr>
        <w:t xml:space="preserve">La Cristologia oggi è in grandissima sofferenza. Se è in grandissima sofferenza la Cristologia, in grandissima sofferenza sono anche la Teologia, la Soteriologia, la Pneumatologia, la Mariologia, l’Ecclesiologia, l’Antropologia, l’Escatologia e infine anche l’Ecologia. Cristo Gesù è il cuore della Beata Trinità, è il cuore dell’umanità, è il cuore della creazione, è il cuore della terra ed è il cuore del cielo, è il cuore dell’eternità ed il cuore del tempo. È il cuore del Vangelo. È il cuore della Divina Rivelazione. È il cuore della Tradizione Dogmatica della Chiesa. È il cuore dell’insegnamento dei Padri e dei Dottori della Chiesa. È il cuore dei Martiri e dei Confessori della fede. Se questo cuore viene estirpato, nessun altro cuore lo potrà sostituire e tutto rimane senza cuore. Senza cuore è il Padre e lo Spirito Santo. Senza cuore è lo stesso Verbo Incarnato e la Vergine Maria. Senza cuore è la Chiesa. Senza cuore è l’umanità. Senza cuore è il Paradiso. Senza cuore è la storia, senza cuore è l’eternità. Senza cuore sono anche gli Apostoli e i Presbiteri e senza cuore è la loro missione di salvezza. </w:t>
      </w:r>
      <w:r w:rsidR="00DD11CE" w:rsidRPr="00BD299A">
        <w:rPr>
          <w:rFonts w:ascii="Arial" w:hAnsi="Arial" w:cs="Arial"/>
          <w:iCs/>
        </w:rPr>
        <w:t xml:space="preserve">Apostoli e Presbiteri sono costituiti per dare il cuore di Cristo ad ogni uomo. Ma anche sono costituiti per </w:t>
      </w:r>
      <w:r w:rsidR="00BD299A" w:rsidRPr="00BD299A">
        <w:rPr>
          <w:rFonts w:ascii="Arial" w:hAnsi="Arial" w:cs="Arial"/>
          <w:iCs/>
        </w:rPr>
        <w:t>d</w:t>
      </w:r>
      <w:r w:rsidR="00DD11CE" w:rsidRPr="00BD299A">
        <w:rPr>
          <w:rFonts w:ascii="Arial" w:hAnsi="Arial" w:cs="Arial"/>
          <w:iCs/>
        </w:rPr>
        <w:t xml:space="preserve">are il suo cuore al Padre e allo Spirito Santo, il cuore alla Vergine Maria, il cuore alla Chiesa, il cuore alla storia, il cuore all’eternità, il cuore all’intera creazione, il cuore alla terra. Se Apostoli e Presbiteri sono essi senza il loro cuore, che è Cristo, tutto l’universo visibile e invisibile per essi e a causa di essi rimane senza cuore. Possiamo in tal senso parafrasare </w:t>
      </w:r>
      <w:r w:rsidR="00251A4A" w:rsidRPr="00BD299A">
        <w:rPr>
          <w:rFonts w:ascii="Arial" w:hAnsi="Arial" w:cs="Arial"/>
          <w:iCs/>
        </w:rPr>
        <w:t>il Cantico dei cantici e vedere lo sposo come il cuore della sposa. Questa donna sentendosi priva del suo cuore va alla sua ricerca descrivendone  anche la bellezza. Ecco un brano che ci aiuterà perché anche noi cerchiamo il nostro cuore:</w:t>
      </w:r>
    </w:p>
    <w:p w14:paraId="39C15912" w14:textId="6389DB9D" w:rsidR="00251A4A" w:rsidRPr="00BD299A" w:rsidRDefault="00DC36AD" w:rsidP="00DC36AD">
      <w:pPr>
        <w:spacing w:after="120"/>
        <w:jc w:val="both"/>
        <w:rPr>
          <w:rFonts w:ascii="Arial" w:hAnsi="Arial" w:cs="Arial"/>
          <w:iCs/>
        </w:rPr>
      </w:pPr>
      <w:r w:rsidRPr="00BD299A">
        <w:rPr>
          <w:rFonts w:ascii="Arial" w:hAnsi="Arial" w:cs="Arial"/>
          <w:i/>
        </w:rPr>
        <w:t>Sono venuto nel mio giardino, sorella mia, mia sposa,</w:t>
      </w:r>
      <w:r w:rsidRPr="00BD299A">
        <w:rPr>
          <w:rFonts w:ascii="Arial" w:hAnsi="Arial" w:cs="Arial"/>
          <w:i/>
        </w:rPr>
        <w:t xml:space="preserve"> </w:t>
      </w:r>
      <w:r w:rsidRPr="00BD299A">
        <w:rPr>
          <w:rFonts w:ascii="Arial" w:hAnsi="Arial" w:cs="Arial"/>
          <w:i/>
        </w:rPr>
        <w:t>e raccolgo la mia mirra e il mio balsamo;</w:t>
      </w:r>
      <w:r w:rsidRPr="00BD299A">
        <w:rPr>
          <w:rFonts w:ascii="Arial" w:hAnsi="Arial" w:cs="Arial"/>
          <w:i/>
        </w:rPr>
        <w:t xml:space="preserve"> </w:t>
      </w:r>
      <w:r w:rsidRPr="00BD299A">
        <w:rPr>
          <w:rFonts w:ascii="Arial" w:hAnsi="Arial" w:cs="Arial"/>
          <w:i/>
        </w:rPr>
        <w:t>mangio il mio favo e il mio miele,</w:t>
      </w:r>
      <w:r w:rsidRPr="00BD299A">
        <w:rPr>
          <w:rFonts w:ascii="Arial" w:hAnsi="Arial" w:cs="Arial"/>
          <w:i/>
        </w:rPr>
        <w:t xml:space="preserve"> </w:t>
      </w:r>
      <w:r w:rsidRPr="00BD299A">
        <w:rPr>
          <w:rFonts w:ascii="Arial" w:hAnsi="Arial" w:cs="Arial"/>
          <w:i/>
        </w:rPr>
        <w:t>bevo il mio vino e il mio latte.</w:t>
      </w:r>
      <w:r w:rsidRPr="00BD299A">
        <w:rPr>
          <w:rFonts w:ascii="Arial" w:hAnsi="Arial" w:cs="Arial"/>
          <w:i/>
        </w:rPr>
        <w:t xml:space="preserve"> </w:t>
      </w:r>
      <w:r w:rsidRPr="00BD299A">
        <w:rPr>
          <w:rFonts w:ascii="Arial" w:hAnsi="Arial" w:cs="Arial"/>
          <w:i/>
        </w:rPr>
        <w:t>Mangiate, amici, bevete;</w:t>
      </w:r>
      <w:r w:rsidRPr="00BD299A">
        <w:rPr>
          <w:rFonts w:ascii="Arial" w:hAnsi="Arial" w:cs="Arial"/>
          <w:i/>
        </w:rPr>
        <w:t xml:space="preserve"> </w:t>
      </w:r>
      <w:r w:rsidRPr="00BD299A">
        <w:rPr>
          <w:rFonts w:ascii="Arial" w:hAnsi="Arial" w:cs="Arial"/>
          <w:i/>
        </w:rPr>
        <w:t>inebriatevi d’amore.</w:t>
      </w:r>
      <w:r w:rsidRPr="00BD299A">
        <w:rPr>
          <w:rFonts w:ascii="Arial" w:hAnsi="Arial" w:cs="Arial"/>
          <w:i/>
        </w:rPr>
        <w:t xml:space="preserve"> </w:t>
      </w:r>
      <w:r w:rsidRPr="00BD299A">
        <w:rPr>
          <w:rFonts w:ascii="Arial" w:hAnsi="Arial" w:cs="Arial"/>
          <w:i/>
        </w:rPr>
        <w:t>Mi sono addormentata, ma veglia il mio cuore.</w:t>
      </w:r>
      <w:r w:rsidRPr="00BD299A">
        <w:rPr>
          <w:rFonts w:ascii="Arial" w:hAnsi="Arial" w:cs="Arial"/>
          <w:i/>
        </w:rPr>
        <w:t xml:space="preserve"> </w:t>
      </w:r>
      <w:r w:rsidRPr="00BD299A">
        <w:rPr>
          <w:rFonts w:ascii="Arial" w:hAnsi="Arial" w:cs="Arial"/>
          <w:i/>
        </w:rPr>
        <w:t>Un rumore! La voce del mio amato che bussa:</w:t>
      </w:r>
      <w:r w:rsidRPr="00BD299A">
        <w:rPr>
          <w:rFonts w:ascii="Arial" w:hAnsi="Arial" w:cs="Arial"/>
          <w:i/>
        </w:rPr>
        <w:t xml:space="preserve"> </w:t>
      </w:r>
      <w:r w:rsidRPr="00BD299A">
        <w:rPr>
          <w:rFonts w:ascii="Arial" w:hAnsi="Arial" w:cs="Arial"/>
          <w:i/>
        </w:rPr>
        <w:t>«Aprimi, sorella mia,</w:t>
      </w:r>
      <w:r w:rsidRPr="00BD299A">
        <w:rPr>
          <w:rFonts w:ascii="Arial" w:hAnsi="Arial" w:cs="Arial"/>
          <w:i/>
        </w:rPr>
        <w:t xml:space="preserve"> </w:t>
      </w:r>
      <w:r w:rsidRPr="00BD299A">
        <w:rPr>
          <w:rFonts w:ascii="Arial" w:hAnsi="Arial" w:cs="Arial"/>
          <w:i/>
        </w:rPr>
        <w:t>mia amica, mia colomba, mio tutto;</w:t>
      </w:r>
      <w:r w:rsidRPr="00BD299A">
        <w:rPr>
          <w:rFonts w:ascii="Arial" w:hAnsi="Arial" w:cs="Arial"/>
          <w:i/>
        </w:rPr>
        <w:t xml:space="preserve"> </w:t>
      </w:r>
      <w:r w:rsidRPr="00BD299A">
        <w:rPr>
          <w:rFonts w:ascii="Arial" w:hAnsi="Arial" w:cs="Arial"/>
          <w:i/>
        </w:rPr>
        <w:t>perché il mio capo è madido di rugiada,</w:t>
      </w:r>
      <w:r w:rsidRPr="00BD299A">
        <w:rPr>
          <w:rFonts w:ascii="Arial" w:hAnsi="Arial" w:cs="Arial"/>
          <w:i/>
        </w:rPr>
        <w:t xml:space="preserve"> </w:t>
      </w:r>
      <w:r w:rsidRPr="00BD299A">
        <w:rPr>
          <w:rFonts w:ascii="Arial" w:hAnsi="Arial" w:cs="Arial"/>
          <w:i/>
        </w:rPr>
        <w:t>i miei riccioli di gocce notturne».</w:t>
      </w:r>
      <w:r w:rsidRPr="00BD299A">
        <w:rPr>
          <w:rFonts w:ascii="Arial" w:hAnsi="Arial" w:cs="Arial"/>
          <w:i/>
        </w:rPr>
        <w:t xml:space="preserve"> </w:t>
      </w:r>
      <w:r w:rsidRPr="00BD299A">
        <w:rPr>
          <w:rFonts w:ascii="Arial" w:hAnsi="Arial" w:cs="Arial"/>
          <w:i/>
        </w:rPr>
        <w:t>«Mi sono tolta la veste;</w:t>
      </w:r>
      <w:r w:rsidRPr="00BD299A">
        <w:rPr>
          <w:rFonts w:ascii="Arial" w:hAnsi="Arial" w:cs="Arial"/>
          <w:i/>
        </w:rPr>
        <w:t xml:space="preserve"> </w:t>
      </w:r>
      <w:r w:rsidRPr="00BD299A">
        <w:rPr>
          <w:rFonts w:ascii="Arial" w:hAnsi="Arial" w:cs="Arial"/>
          <w:i/>
        </w:rPr>
        <w:t>come indossarla di nuovo?</w:t>
      </w:r>
      <w:r w:rsidRPr="00BD299A">
        <w:rPr>
          <w:rFonts w:ascii="Arial" w:hAnsi="Arial" w:cs="Arial"/>
          <w:i/>
        </w:rPr>
        <w:t xml:space="preserve"> </w:t>
      </w:r>
      <w:r w:rsidRPr="00BD299A">
        <w:rPr>
          <w:rFonts w:ascii="Arial" w:hAnsi="Arial" w:cs="Arial"/>
          <w:i/>
        </w:rPr>
        <w:t>Mi sono lavata i piedi;</w:t>
      </w:r>
      <w:r w:rsidRPr="00BD299A">
        <w:rPr>
          <w:rFonts w:ascii="Arial" w:hAnsi="Arial" w:cs="Arial"/>
          <w:i/>
        </w:rPr>
        <w:t xml:space="preserve"> </w:t>
      </w:r>
      <w:r w:rsidRPr="00BD299A">
        <w:rPr>
          <w:rFonts w:ascii="Arial" w:hAnsi="Arial" w:cs="Arial"/>
          <w:i/>
        </w:rPr>
        <w:t>come sporcarli di nuovo?».</w:t>
      </w:r>
      <w:r w:rsidRPr="00BD299A">
        <w:rPr>
          <w:rFonts w:ascii="Arial" w:hAnsi="Arial" w:cs="Arial"/>
          <w:i/>
        </w:rPr>
        <w:t xml:space="preserve"> </w:t>
      </w:r>
      <w:r w:rsidRPr="00BD299A">
        <w:rPr>
          <w:rFonts w:ascii="Arial" w:hAnsi="Arial" w:cs="Arial"/>
          <w:i/>
        </w:rPr>
        <w:t>L’amato mio ha introdotto la mano nella fessura</w:t>
      </w:r>
      <w:r w:rsidRPr="00BD299A">
        <w:rPr>
          <w:rFonts w:ascii="Arial" w:hAnsi="Arial" w:cs="Arial"/>
          <w:i/>
        </w:rPr>
        <w:t xml:space="preserve"> </w:t>
      </w:r>
      <w:r w:rsidRPr="00BD299A">
        <w:rPr>
          <w:rFonts w:ascii="Arial" w:hAnsi="Arial" w:cs="Arial"/>
          <w:i/>
        </w:rPr>
        <w:t>e le mie viscere fremettero per lui.</w:t>
      </w:r>
      <w:r w:rsidRPr="00BD299A">
        <w:rPr>
          <w:rFonts w:ascii="Arial" w:hAnsi="Arial" w:cs="Arial"/>
          <w:i/>
        </w:rPr>
        <w:t xml:space="preserve"> </w:t>
      </w:r>
      <w:r w:rsidRPr="00BD299A">
        <w:rPr>
          <w:rFonts w:ascii="Arial" w:hAnsi="Arial" w:cs="Arial"/>
          <w:i/>
        </w:rPr>
        <w:t>Mi sono alzata per aprire al mio amato</w:t>
      </w:r>
      <w:r w:rsidRPr="00BD299A">
        <w:rPr>
          <w:rFonts w:ascii="Arial" w:hAnsi="Arial" w:cs="Arial"/>
          <w:i/>
        </w:rPr>
        <w:t xml:space="preserve"> </w:t>
      </w:r>
      <w:r w:rsidRPr="00BD299A">
        <w:rPr>
          <w:rFonts w:ascii="Arial" w:hAnsi="Arial" w:cs="Arial"/>
          <w:i/>
        </w:rPr>
        <w:t>e le mie mani stillavano mirra;</w:t>
      </w:r>
      <w:r w:rsidRPr="00BD299A">
        <w:rPr>
          <w:rFonts w:ascii="Arial" w:hAnsi="Arial" w:cs="Arial"/>
          <w:i/>
        </w:rPr>
        <w:t xml:space="preserve"> </w:t>
      </w:r>
      <w:r w:rsidRPr="00BD299A">
        <w:rPr>
          <w:rFonts w:ascii="Arial" w:hAnsi="Arial" w:cs="Arial"/>
          <w:i/>
        </w:rPr>
        <w:t>fluiva mirra dalle mie dita</w:t>
      </w:r>
      <w:r w:rsidRPr="00BD299A">
        <w:rPr>
          <w:rFonts w:ascii="Arial" w:hAnsi="Arial" w:cs="Arial"/>
          <w:i/>
        </w:rPr>
        <w:t xml:space="preserve"> </w:t>
      </w:r>
      <w:r w:rsidRPr="00BD299A">
        <w:rPr>
          <w:rFonts w:ascii="Arial" w:hAnsi="Arial" w:cs="Arial"/>
          <w:i/>
        </w:rPr>
        <w:t>sulla maniglia del chiavistello.</w:t>
      </w:r>
      <w:r w:rsidRPr="00BD299A">
        <w:rPr>
          <w:rFonts w:ascii="Arial" w:hAnsi="Arial" w:cs="Arial"/>
          <w:i/>
        </w:rPr>
        <w:t xml:space="preserve"> </w:t>
      </w:r>
      <w:r w:rsidRPr="00BD299A">
        <w:rPr>
          <w:rFonts w:ascii="Arial" w:hAnsi="Arial" w:cs="Arial"/>
          <w:i/>
        </w:rPr>
        <w:t>Ho aperto allora all’amato mio,</w:t>
      </w:r>
      <w:r w:rsidRPr="00BD299A">
        <w:rPr>
          <w:rFonts w:ascii="Arial" w:hAnsi="Arial" w:cs="Arial"/>
          <w:i/>
        </w:rPr>
        <w:t xml:space="preserve"> </w:t>
      </w:r>
      <w:r w:rsidRPr="00BD299A">
        <w:rPr>
          <w:rFonts w:ascii="Arial" w:hAnsi="Arial" w:cs="Arial"/>
          <w:i/>
        </w:rPr>
        <w:t xml:space="preserve">ma </w:t>
      </w:r>
      <w:r w:rsidRPr="00BD299A">
        <w:rPr>
          <w:rFonts w:ascii="Arial" w:hAnsi="Arial" w:cs="Arial"/>
          <w:i/>
        </w:rPr>
        <w:t xml:space="preserve"> </w:t>
      </w:r>
      <w:r w:rsidRPr="00BD299A">
        <w:rPr>
          <w:rFonts w:ascii="Arial" w:hAnsi="Arial" w:cs="Arial"/>
          <w:i/>
        </w:rPr>
        <w:t>l’amato mio se n’era andato, era scomparso.</w:t>
      </w:r>
      <w:r w:rsidRPr="00BD299A">
        <w:rPr>
          <w:rFonts w:ascii="Arial" w:hAnsi="Arial" w:cs="Arial"/>
          <w:i/>
        </w:rPr>
        <w:t xml:space="preserve"> </w:t>
      </w:r>
      <w:r w:rsidRPr="00BD299A">
        <w:rPr>
          <w:rFonts w:ascii="Arial" w:hAnsi="Arial" w:cs="Arial"/>
          <w:i/>
        </w:rPr>
        <w:t>Io venni meno, per la sua scomparsa;</w:t>
      </w:r>
      <w:r w:rsidRPr="00BD299A">
        <w:rPr>
          <w:rFonts w:ascii="Arial" w:hAnsi="Arial" w:cs="Arial"/>
          <w:i/>
        </w:rPr>
        <w:t xml:space="preserve"> </w:t>
      </w:r>
      <w:r w:rsidRPr="00BD299A">
        <w:rPr>
          <w:rFonts w:ascii="Arial" w:hAnsi="Arial" w:cs="Arial"/>
          <w:i/>
        </w:rPr>
        <w:t>l’ho cercato, ma non l’ho trovato,</w:t>
      </w:r>
      <w:r w:rsidRPr="00BD299A">
        <w:rPr>
          <w:rFonts w:ascii="Arial" w:hAnsi="Arial" w:cs="Arial"/>
          <w:i/>
        </w:rPr>
        <w:t xml:space="preserve"> </w:t>
      </w:r>
      <w:r w:rsidRPr="00BD299A">
        <w:rPr>
          <w:rFonts w:ascii="Arial" w:hAnsi="Arial" w:cs="Arial"/>
          <w:i/>
        </w:rPr>
        <w:t>l’ho chiamato, ma non mi ha risposto.</w:t>
      </w:r>
      <w:r w:rsidRPr="00BD299A">
        <w:rPr>
          <w:rFonts w:ascii="Arial" w:hAnsi="Arial" w:cs="Arial"/>
          <w:i/>
        </w:rPr>
        <w:t xml:space="preserve"> </w:t>
      </w:r>
      <w:r w:rsidRPr="00BD299A">
        <w:rPr>
          <w:rFonts w:ascii="Arial" w:hAnsi="Arial" w:cs="Arial"/>
          <w:i/>
        </w:rPr>
        <w:t>Mi hanno incontrata le guardie che fanno la ronda in città;</w:t>
      </w:r>
      <w:r w:rsidRPr="00BD299A">
        <w:rPr>
          <w:rFonts w:ascii="Arial" w:hAnsi="Arial" w:cs="Arial"/>
          <w:i/>
        </w:rPr>
        <w:t xml:space="preserve"> </w:t>
      </w:r>
      <w:r w:rsidRPr="00BD299A">
        <w:rPr>
          <w:rFonts w:ascii="Arial" w:hAnsi="Arial" w:cs="Arial"/>
          <w:i/>
        </w:rPr>
        <w:t>mi hanno percossa, mi hanno ferita,</w:t>
      </w:r>
      <w:r w:rsidRPr="00BD299A">
        <w:rPr>
          <w:rFonts w:ascii="Arial" w:hAnsi="Arial" w:cs="Arial"/>
          <w:i/>
        </w:rPr>
        <w:t xml:space="preserve"> </w:t>
      </w:r>
      <w:r w:rsidRPr="00BD299A">
        <w:rPr>
          <w:rFonts w:ascii="Arial" w:hAnsi="Arial" w:cs="Arial"/>
          <w:i/>
        </w:rPr>
        <w:t>mi hanno tolto il mantello</w:t>
      </w:r>
      <w:r w:rsidRPr="00BD299A">
        <w:rPr>
          <w:rFonts w:ascii="Arial" w:hAnsi="Arial" w:cs="Arial"/>
          <w:i/>
        </w:rPr>
        <w:t xml:space="preserve"> </w:t>
      </w:r>
      <w:r w:rsidRPr="00BD299A">
        <w:rPr>
          <w:rFonts w:ascii="Arial" w:hAnsi="Arial" w:cs="Arial"/>
          <w:i/>
        </w:rPr>
        <w:t>le guardie delle mura.</w:t>
      </w:r>
      <w:r w:rsidRPr="00BD299A">
        <w:rPr>
          <w:rFonts w:ascii="Arial" w:hAnsi="Arial" w:cs="Arial"/>
          <w:i/>
        </w:rPr>
        <w:t xml:space="preserve"> </w:t>
      </w:r>
      <w:r w:rsidRPr="00BD299A">
        <w:rPr>
          <w:rFonts w:ascii="Arial" w:hAnsi="Arial" w:cs="Arial"/>
          <w:i/>
        </w:rPr>
        <w:t>Io vi scongiuro, figlie di Gerusalemme,</w:t>
      </w:r>
      <w:r w:rsidRPr="00BD299A">
        <w:rPr>
          <w:rFonts w:ascii="Arial" w:hAnsi="Arial" w:cs="Arial"/>
          <w:i/>
        </w:rPr>
        <w:t xml:space="preserve"> </w:t>
      </w:r>
      <w:r w:rsidRPr="00BD299A">
        <w:rPr>
          <w:rFonts w:ascii="Arial" w:hAnsi="Arial" w:cs="Arial"/>
          <w:i/>
        </w:rPr>
        <w:t>se trovate l’amato mio</w:t>
      </w:r>
      <w:r w:rsidRPr="00BD299A">
        <w:rPr>
          <w:rFonts w:ascii="Arial" w:hAnsi="Arial" w:cs="Arial"/>
          <w:i/>
        </w:rPr>
        <w:t xml:space="preserve"> </w:t>
      </w:r>
      <w:r w:rsidRPr="00BD299A">
        <w:rPr>
          <w:rFonts w:ascii="Arial" w:hAnsi="Arial" w:cs="Arial"/>
          <w:i/>
        </w:rPr>
        <w:t>che cosa gli racconterete?</w:t>
      </w:r>
      <w:r w:rsidRPr="00BD299A">
        <w:rPr>
          <w:rFonts w:ascii="Arial" w:hAnsi="Arial" w:cs="Arial"/>
          <w:i/>
        </w:rPr>
        <w:t xml:space="preserve"> </w:t>
      </w:r>
      <w:r w:rsidRPr="00BD299A">
        <w:rPr>
          <w:rFonts w:ascii="Arial" w:hAnsi="Arial" w:cs="Arial"/>
          <w:i/>
        </w:rPr>
        <w:t>Che sono malata d’amore!</w:t>
      </w:r>
      <w:r w:rsidRPr="00BD299A">
        <w:rPr>
          <w:rFonts w:ascii="Arial" w:hAnsi="Arial" w:cs="Arial"/>
          <w:i/>
        </w:rPr>
        <w:t xml:space="preserve"> </w:t>
      </w:r>
      <w:r w:rsidRPr="00BD299A">
        <w:rPr>
          <w:rFonts w:ascii="Arial" w:hAnsi="Arial" w:cs="Arial"/>
          <w:i/>
        </w:rPr>
        <w:t>Che cosa ha il tuo amato più di ogni altro,</w:t>
      </w:r>
      <w:r w:rsidRPr="00BD299A">
        <w:rPr>
          <w:rFonts w:ascii="Arial" w:hAnsi="Arial" w:cs="Arial"/>
          <w:i/>
        </w:rPr>
        <w:t xml:space="preserve"> </w:t>
      </w:r>
      <w:r w:rsidRPr="00BD299A">
        <w:rPr>
          <w:rFonts w:ascii="Arial" w:hAnsi="Arial" w:cs="Arial"/>
          <w:i/>
        </w:rPr>
        <w:t>tu che sei bellissima tra le donne?</w:t>
      </w:r>
      <w:r w:rsidRPr="00BD299A">
        <w:rPr>
          <w:rFonts w:ascii="Arial" w:hAnsi="Arial" w:cs="Arial"/>
          <w:i/>
        </w:rPr>
        <w:t xml:space="preserve"> </w:t>
      </w:r>
      <w:r w:rsidRPr="00BD299A">
        <w:rPr>
          <w:rFonts w:ascii="Arial" w:hAnsi="Arial" w:cs="Arial"/>
          <w:i/>
        </w:rPr>
        <w:t>Che cosa ha il tuo amato più di ogni altro,</w:t>
      </w:r>
      <w:r w:rsidRPr="00BD299A">
        <w:rPr>
          <w:rFonts w:ascii="Arial" w:hAnsi="Arial" w:cs="Arial"/>
          <w:i/>
        </w:rPr>
        <w:t xml:space="preserve"> </w:t>
      </w:r>
      <w:r w:rsidRPr="00BD299A">
        <w:rPr>
          <w:rFonts w:ascii="Arial" w:hAnsi="Arial" w:cs="Arial"/>
          <w:i/>
        </w:rPr>
        <w:t>perché così ci scongiuri?</w:t>
      </w:r>
      <w:r w:rsidRPr="00BD299A">
        <w:rPr>
          <w:rFonts w:ascii="Arial" w:hAnsi="Arial" w:cs="Arial"/>
          <w:i/>
        </w:rPr>
        <w:t xml:space="preserve"> </w:t>
      </w:r>
      <w:r w:rsidRPr="00BD299A">
        <w:rPr>
          <w:rFonts w:ascii="Arial" w:hAnsi="Arial" w:cs="Arial"/>
          <w:i/>
        </w:rPr>
        <w:t>L’amato mio è bianco e vermiglio,</w:t>
      </w:r>
      <w:r w:rsidRPr="00BD299A">
        <w:rPr>
          <w:rFonts w:ascii="Arial" w:hAnsi="Arial" w:cs="Arial"/>
          <w:i/>
        </w:rPr>
        <w:t xml:space="preserve"> </w:t>
      </w:r>
      <w:r w:rsidRPr="00BD299A">
        <w:rPr>
          <w:rFonts w:ascii="Arial" w:hAnsi="Arial" w:cs="Arial"/>
          <w:i/>
        </w:rPr>
        <w:t>riconoscibile fra una miriade.</w:t>
      </w:r>
      <w:r w:rsidRPr="00BD299A">
        <w:rPr>
          <w:rFonts w:ascii="Arial" w:hAnsi="Arial" w:cs="Arial"/>
          <w:i/>
        </w:rPr>
        <w:t xml:space="preserve"> </w:t>
      </w:r>
      <w:r w:rsidRPr="00BD299A">
        <w:rPr>
          <w:rFonts w:ascii="Arial" w:hAnsi="Arial" w:cs="Arial"/>
          <w:i/>
        </w:rPr>
        <w:t>Il suo capo è oro, oro puro,</w:t>
      </w:r>
      <w:r w:rsidRPr="00BD299A">
        <w:rPr>
          <w:rFonts w:ascii="Arial" w:hAnsi="Arial" w:cs="Arial"/>
          <w:i/>
        </w:rPr>
        <w:t xml:space="preserve"> </w:t>
      </w:r>
      <w:r w:rsidRPr="00BD299A">
        <w:rPr>
          <w:rFonts w:ascii="Arial" w:hAnsi="Arial" w:cs="Arial"/>
          <w:i/>
        </w:rPr>
        <w:t>i suoi riccioli sono grappoli di palma,</w:t>
      </w:r>
      <w:r w:rsidRPr="00BD299A">
        <w:rPr>
          <w:rFonts w:ascii="Arial" w:hAnsi="Arial" w:cs="Arial"/>
          <w:i/>
        </w:rPr>
        <w:t xml:space="preserve"> </w:t>
      </w:r>
      <w:r w:rsidRPr="00BD299A">
        <w:rPr>
          <w:rFonts w:ascii="Arial" w:hAnsi="Arial" w:cs="Arial"/>
          <w:i/>
        </w:rPr>
        <w:t>neri come il corvo.</w:t>
      </w:r>
      <w:r w:rsidRPr="00BD299A">
        <w:rPr>
          <w:rFonts w:ascii="Arial" w:hAnsi="Arial" w:cs="Arial"/>
          <w:i/>
        </w:rPr>
        <w:t xml:space="preserve"> </w:t>
      </w:r>
      <w:r w:rsidRPr="00BD299A">
        <w:rPr>
          <w:rFonts w:ascii="Arial" w:hAnsi="Arial" w:cs="Arial"/>
          <w:i/>
        </w:rPr>
        <w:t>I suoi occhi sono come colombe</w:t>
      </w:r>
      <w:r w:rsidRPr="00BD299A">
        <w:rPr>
          <w:rFonts w:ascii="Arial" w:hAnsi="Arial" w:cs="Arial"/>
          <w:i/>
        </w:rPr>
        <w:t xml:space="preserve"> </w:t>
      </w:r>
      <w:r w:rsidRPr="00BD299A">
        <w:rPr>
          <w:rFonts w:ascii="Arial" w:hAnsi="Arial" w:cs="Arial"/>
          <w:i/>
        </w:rPr>
        <w:t>su ruscelli d’acqua;</w:t>
      </w:r>
      <w:r w:rsidRPr="00BD299A">
        <w:rPr>
          <w:rFonts w:ascii="Arial" w:hAnsi="Arial" w:cs="Arial"/>
          <w:i/>
        </w:rPr>
        <w:t xml:space="preserve"> </w:t>
      </w:r>
      <w:r w:rsidRPr="00BD299A">
        <w:rPr>
          <w:rFonts w:ascii="Arial" w:hAnsi="Arial" w:cs="Arial"/>
          <w:i/>
        </w:rPr>
        <w:t>i suoi denti si bagnano nel latte,</w:t>
      </w:r>
      <w:r w:rsidRPr="00BD299A">
        <w:rPr>
          <w:rFonts w:ascii="Arial" w:hAnsi="Arial" w:cs="Arial"/>
          <w:i/>
        </w:rPr>
        <w:t xml:space="preserve"> </w:t>
      </w:r>
      <w:r w:rsidRPr="00BD299A">
        <w:rPr>
          <w:rFonts w:ascii="Arial" w:hAnsi="Arial" w:cs="Arial"/>
          <w:i/>
        </w:rPr>
        <w:t>si posano sui bordi.</w:t>
      </w:r>
      <w:r w:rsidRPr="00BD299A">
        <w:rPr>
          <w:rFonts w:ascii="Arial" w:hAnsi="Arial" w:cs="Arial"/>
          <w:i/>
        </w:rPr>
        <w:t xml:space="preserve"> </w:t>
      </w:r>
      <w:r w:rsidRPr="00BD299A">
        <w:rPr>
          <w:rFonts w:ascii="Arial" w:hAnsi="Arial" w:cs="Arial"/>
          <w:i/>
        </w:rPr>
        <w:t>Le sue guance sono come aiuole di balsamo</w:t>
      </w:r>
      <w:r w:rsidRPr="00BD299A">
        <w:rPr>
          <w:rFonts w:ascii="Arial" w:hAnsi="Arial" w:cs="Arial"/>
          <w:i/>
        </w:rPr>
        <w:t xml:space="preserve"> </w:t>
      </w:r>
      <w:r w:rsidRPr="00BD299A">
        <w:rPr>
          <w:rFonts w:ascii="Arial" w:hAnsi="Arial" w:cs="Arial"/>
          <w:i/>
        </w:rPr>
        <w:t>dove crescono piante aromatiche,</w:t>
      </w:r>
      <w:r w:rsidRPr="00BD299A">
        <w:rPr>
          <w:rFonts w:ascii="Arial" w:hAnsi="Arial" w:cs="Arial"/>
          <w:i/>
        </w:rPr>
        <w:t xml:space="preserve"> </w:t>
      </w:r>
      <w:r w:rsidRPr="00BD299A">
        <w:rPr>
          <w:rFonts w:ascii="Arial" w:hAnsi="Arial" w:cs="Arial"/>
          <w:i/>
        </w:rPr>
        <w:t>le sue labbra sono gigli</w:t>
      </w:r>
      <w:r w:rsidRPr="00BD299A">
        <w:rPr>
          <w:rFonts w:ascii="Arial" w:hAnsi="Arial" w:cs="Arial"/>
          <w:i/>
        </w:rPr>
        <w:t xml:space="preserve"> </w:t>
      </w:r>
      <w:r w:rsidRPr="00BD299A">
        <w:rPr>
          <w:rFonts w:ascii="Arial" w:hAnsi="Arial" w:cs="Arial"/>
          <w:i/>
        </w:rPr>
        <w:t>che stillano fluida mirra.</w:t>
      </w:r>
      <w:r w:rsidRPr="00BD299A">
        <w:rPr>
          <w:rFonts w:ascii="Arial" w:hAnsi="Arial" w:cs="Arial"/>
          <w:i/>
        </w:rPr>
        <w:t xml:space="preserve"> </w:t>
      </w:r>
      <w:r w:rsidRPr="00BD299A">
        <w:rPr>
          <w:rFonts w:ascii="Arial" w:hAnsi="Arial" w:cs="Arial"/>
          <w:i/>
        </w:rPr>
        <w:t>Le sue mani sono anelli d’oro,</w:t>
      </w:r>
      <w:r w:rsidRPr="00BD299A">
        <w:rPr>
          <w:rFonts w:ascii="Arial" w:hAnsi="Arial" w:cs="Arial"/>
          <w:i/>
        </w:rPr>
        <w:t xml:space="preserve"> </w:t>
      </w:r>
      <w:r w:rsidRPr="00BD299A">
        <w:rPr>
          <w:rFonts w:ascii="Arial" w:hAnsi="Arial" w:cs="Arial"/>
          <w:i/>
        </w:rPr>
        <w:t>incastonati di gemme di Tarsis.</w:t>
      </w:r>
      <w:r w:rsidRPr="00BD299A">
        <w:rPr>
          <w:rFonts w:ascii="Arial" w:hAnsi="Arial" w:cs="Arial"/>
          <w:i/>
        </w:rPr>
        <w:t xml:space="preserve"> </w:t>
      </w:r>
      <w:r w:rsidRPr="00BD299A">
        <w:rPr>
          <w:rFonts w:ascii="Arial" w:hAnsi="Arial" w:cs="Arial"/>
          <w:i/>
        </w:rPr>
        <w:t>Il suo ventre è tutto d’avorio,</w:t>
      </w:r>
      <w:r w:rsidRPr="00BD299A">
        <w:rPr>
          <w:rFonts w:ascii="Arial" w:hAnsi="Arial" w:cs="Arial"/>
          <w:i/>
        </w:rPr>
        <w:t xml:space="preserve"> </w:t>
      </w:r>
      <w:r w:rsidRPr="00BD299A">
        <w:rPr>
          <w:rFonts w:ascii="Arial" w:hAnsi="Arial" w:cs="Arial"/>
          <w:i/>
        </w:rPr>
        <w:t>tempestato di zaffiri.</w:t>
      </w:r>
      <w:r w:rsidRPr="00BD299A">
        <w:rPr>
          <w:rFonts w:ascii="Arial" w:hAnsi="Arial" w:cs="Arial"/>
          <w:i/>
        </w:rPr>
        <w:t xml:space="preserve"> </w:t>
      </w:r>
      <w:r w:rsidRPr="00BD299A">
        <w:rPr>
          <w:rFonts w:ascii="Arial" w:hAnsi="Arial" w:cs="Arial"/>
          <w:i/>
        </w:rPr>
        <w:t>Le sue gambe, colonne di alabastro,</w:t>
      </w:r>
      <w:r w:rsidRPr="00BD299A">
        <w:rPr>
          <w:rFonts w:ascii="Arial" w:hAnsi="Arial" w:cs="Arial"/>
          <w:i/>
        </w:rPr>
        <w:t xml:space="preserve"> </w:t>
      </w:r>
      <w:r w:rsidRPr="00BD299A">
        <w:rPr>
          <w:rFonts w:ascii="Arial" w:hAnsi="Arial" w:cs="Arial"/>
          <w:i/>
        </w:rPr>
        <w:t>posate su basi d’oro puro.</w:t>
      </w:r>
      <w:r w:rsidRPr="00BD299A">
        <w:rPr>
          <w:rFonts w:ascii="Arial" w:hAnsi="Arial" w:cs="Arial"/>
          <w:i/>
        </w:rPr>
        <w:t xml:space="preserve"> </w:t>
      </w:r>
      <w:r w:rsidRPr="00BD299A">
        <w:rPr>
          <w:rFonts w:ascii="Arial" w:hAnsi="Arial" w:cs="Arial"/>
          <w:i/>
        </w:rPr>
        <w:t>Il suo aspetto è quello del Libano,</w:t>
      </w:r>
      <w:r w:rsidRPr="00BD299A">
        <w:rPr>
          <w:rFonts w:ascii="Arial" w:hAnsi="Arial" w:cs="Arial"/>
          <w:i/>
        </w:rPr>
        <w:t xml:space="preserve"> </w:t>
      </w:r>
      <w:r w:rsidRPr="00BD299A">
        <w:rPr>
          <w:rFonts w:ascii="Arial" w:hAnsi="Arial" w:cs="Arial"/>
          <w:i/>
        </w:rPr>
        <w:t>magnifico come i cedri.</w:t>
      </w:r>
      <w:r w:rsidRPr="00BD299A">
        <w:rPr>
          <w:rFonts w:ascii="Arial" w:hAnsi="Arial" w:cs="Arial"/>
          <w:i/>
        </w:rPr>
        <w:t xml:space="preserve"> </w:t>
      </w:r>
      <w:r w:rsidRPr="00BD299A">
        <w:rPr>
          <w:rFonts w:ascii="Arial" w:hAnsi="Arial" w:cs="Arial"/>
          <w:i/>
        </w:rPr>
        <w:t>Dolcezza è il suo palato;</w:t>
      </w:r>
      <w:r w:rsidRPr="00BD299A">
        <w:rPr>
          <w:rFonts w:ascii="Arial" w:hAnsi="Arial" w:cs="Arial"/>
          <w:i/>
        </w:rPr>
        <w:t xml:space="preserve"> </w:t>
      </w:r>
      <w:r w:rsidRPr="00BD299A">
        <w:rPr>
          <w:rFonts w:ascii="Arial" w:hAnsi="Arial" w:cs="Arial"/>
          <w:i/>
        </w:rPr>
        <w:t>egli è tutto delizie!</w:t>
      </w:r>
      <w:r w:rsidRPr="00BD299A">
        <w:rPr>
          <w:rFonts w:ascii="Arial" w:hAnsi="Arial" w:cs="Arial"/>
          <w:i/>
        </w:rPr>
        <w:t xml:space="preserve"> </w:t>
      </w:r>
      <w:r w:rsidRPr="00BD299A">
        <w:rPr>
          <w:rFonts w:ascii="Arial" w:hAnsi="Arial" w:cs="Arial"/>
          <w:i/>
        </w:rPr>
        <w:t>Questo è l’amato mio, questo l’amico mio,</w:t>
      </w:r>
      <w:r w:rsidRPr="00BD299A">
        <w:rPr>
          <w:rFonts w:ascii="Arial" w:hAnsi="Arial" w:cs="Arial"/>
          <w:i/>
        </w:rPr>
        <w:t xml:space="preserve"> </w:t>
      </w:r>
      <w:r w:rsidRPr="00BD299A">
        <w:rPr>
          <w:rFonts w:ascii="Arial" w:hAnsi="Arial" w:cs="Arial"/>
          <w:i/>
        </w:rPr>
        <w:t>o figlie di Gerusalemme</w:t>
      </w:r>
      <w:r w:rsidRPr="00BD299A">
        <w:rPr>
          <w:rFonts w:ascii="Arial" w:hAnsi="Arial" w:cs="Arial"/>
          <w:i/>
        </w:rPr>
        <w:t xml:space="preserve"> (Ct 5,1-16). </w:t>
      </w:r>
      <w:r w:rsidR="00A11DB4" w:rsidRPr="00BD299A">
        <w:rPr>
          <w:rFonts w:ascii="Arial" w:hAnsi="Arial" w:cs="Arial"/>
          <w:iCs/>
        </w:rPr>
        <w:t>Come la sposa non può vivere senza il suo cuore, così neanche un Apostolo, neanche un Presbitero può vivere senza il suo cuore che è Cristo Gesù. L’Apostolo, il Presbitero deve cercare il suo cuore senza mai smettere e trovandolo deve far sì che esso sia il cuore del Padre, dello Spirito Santo, della Vergine Maria, della Chiesa, dell’umanità, della storia, dell’eternità, del cielo e della terra.</w:t>
      </w:r>
    </w:p>
    <w:p w14:paraId="49A067E9" w14:textId="485F08A9" w:rsidR="00BB5A50" w:rsidRPr="00BD299A" w:rsidRDefault="00BC3BF3" w:rsidP="00BC3BF3">
      <w:pPr>
        <w:spacing w:after="120"/>
        <w:jc w:val="both"/>
        <w:rPr>
          <w:rFonts w:ascii="Arial" w:hAnsi="Arial" w:cs="Arial"/>
          <w:i/>
        </w:rPr>
      </w:pPr>
      <w:r w:rsidRPr="00BD299A">
        <w:rPr>
          <w:rFonts w:ascii="Arial" w:hAnsi="Arial" w:cs="Arial"/>
          <w:i/>
        </w:rPr>
        <w:t>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w:t>
      </w:r>
      <w:r w:rsidR="0040339F" w:rsidRPr="00BD299A">
        <w:rPr>
          <w:rFonts w:ascii="Arial" w:hAnsi="Arial" w:cs="Arial"/>
          <w:i/>
        </w:rPr>
        <w:t xml:space="preserve"> </w:t>
      </w:r>
      <w:r w:rsidRPr="00BD299A">
        <w:rPr>
          <w:rFonts w:ascii="Arial" w:hAnsi="Arial" w:cs="Arial"/>
          <w:i/>
        </w:rPr>
        <w:t>Venite a me, voi tutti che siete stanchi e oppressi, e io vi darò ristoro. Prendete il mio giogo sopra di voi e imparate da me, che sono mite e umile di cuore, e troverete ristoro per la vostra vita. Il mio giogo infatti è dolce e il mio peso leggero».</w:t>
      </w:r>
      <w:r w:rsidR="00DF64B4" w:rsidRPr="00BD299A">
        <w:rPr>
          <w:rFonts w:ascii="Arial" w:hAnsi="Arial" w:cs="Arial"/>
          <w:i/>
        </w:rPr>
        <w:t xml:space="preserve"> </w:t>
      </w:r>
      <w:r w:rsidR="004E1933" w:rsidRPr="00BD299A">
        <w:rPr>
          <w:rFonts w:ascii="Arial" w:hAnsi="Arial" w:cs="Arial"/>
          <w:i/>
        </w:rPr>
        <w:t>(M</w:t>
      </w:r>
      <w:r w:rsidR="00406DB6" w:rsidRPr="00BD299A">
        <w:rPr>
          <w:rFonts w:ascii="Arial" w:hAnsi="Arial" w:cs="Arial"/>
          <w:i/>
        </w:rPr>
        <w:t>t</w:t>
      </w:r>
      <w:r w:rsidR="004E1933" w:rsidRPr="00BD299A">
        <w:rPr>
          <w:rFonts w:ascii="Arial" w:hAnsi="Arial" w:cs="Arial"/>
          <w:i/>
        </w:rPr>
        <w:t xml:space="preserve"> </w:t>
      </w:r>
      <w:r w:rsidR="00A571E3" w:rsidRPr="00BD299A">
        <w:rPr>
          <w:rFonts w:ascii="Arial" w:hAnsi="Arial" w:cs="Arial"/>
          <w:i/>
        </w:rPr>
        <w:t>1</w:t>
      </w:r>
      <w:r w:rsidR="00DF64B4" w:rsidRPr="00BD299A">
        <w:rPr>
          <w:rFonts w:ascii="Arial" w:hAnsi="Arial" w:cs="Arial"/>
          <w:i/>
        </w:rPr>
        <w:t>1</w:t>
      </w:r>
      <w:r w:rsidR="00A571E3" w:rsidRPr="00BD299A">
        <w:rPr>
          <w:rFonts w:ascii="Arial" w:hAnsi="Arial" w:cs="Arial"/>
          <w:i/>
        </w:rPr>
        <w:t>,</w:t>
      </w:r>
      <w:r w:rsidRPr="00BD299A">
        <w:rPr>
          <w:rFonts w:ascii="Arial" w:hAnsi="Arial" w:cs="Arial"/>
          <w:i/>
        </w:rPr>
        <w:t>25</w:t>
      </w:r>
      <w:r w:rsidR="00535F92" w:rsidRPr="00BD299A">
        <w:rPr>
          <w:rFonts w:ascii="Arial" w:hAnsi="Arial" w:cs="Arial"/>
          <w:i/>
        </w:rPr>
        <w:t>-</w:t>
      </w:r>
      <w:r w:rsidRPr="00BD299A">
        <w:rPr>
          <w:rFonts w:ascii="Arial" w:hAnsi="Arial" w:cs="Arial"/>
          <w:i/>
        </w:rPr>
        <w:t>30</w:t>
      </w:r>
      <w:r w:rsidR="00A571E3" w:rsidRPr="00BD299A">
        <w:rPr>
          <w:rFonts w:ascii="Arial" w:hAnsi="Arial" w:cs="Arial"/>
          <w:i/>
        </w:rPr>
        <w:t xml:space="preserve">) </w:t>
      </w:r>
      <w:r w:rsidR="004E1933" w:rsidRPr="00BD299A">
        <w:rPr>
          <w:rFonts w:ascii="Arial" w:hAnsi="Arial" w:cs="Arial"/>
          <w:i/>
        </w:rPr>
        <w:t xml:space="preserve"> </w:t>
      </w:r>
    </w:p>
    <w:bookmarkEnd w:id="0"/>
    <w:p w14:paraId="5FDA4097" w14:textId="290D073B" w:rsidR="00540870" w:rsidRPr="00BD299A" w:rsidRDefault="00A11DB4" w:rsidP="00540870">
      <w:pPr>
        <w:spacing w:after="120"/>
        <w:jc w:val="both"/>
        <w:rPr>
          <w:rFonts w:ascii="Arial" w:hAnsi="Arial" w:cs="Arial"/>
        </w:rPr>
      </w:pPr>
      <w:r w:rsidRPr="00BD299A">
        <w:rPr>
          <w:rFonts w:ascii="Arial" w:hAnsi="Arial" w:cs="Arial"/>
        </w:rPr>
        <w:t xml:space="preserve">Ecco oggi il grande peccato del cristiano: sta privando l’universo visibile e invisibile, lo stesso Dio e l’uomo, la creazione e l’eternità del suo cuore. Anche il Vangelo e la Parola del Signore abbiamo privato del suo cuore. A che serve un Dio senza cuore? A che serve un uomo senza cuore? A che serva una Chiesa senza cuore. A che serve una pastorale senza cuore? A che serve un papa senza cuore? Un vescovo senza cuore? Un presbitero senza cuore? Se siamo noi senza il nostro cuore, per noi tutti rimangono senza cuore. Abbiamo infatti oggi creato un Dio senza cuore, una Chiesa senza cuore, un postolo senza cuore, un cristiano senza cuore. </w:t>
      </w:r>
      <w:r w:rsidR="00BD299A" w:rsidRPr="00BD299A">
        <w:rPr>
          <w:rFonts w:ascii="Arial" w:hAnsi="Arial" w:cs="Arial"/>
        </w:rPr>
        <w:t>O rimettiamo Cristo Gesù, nostro cuore, al suo posto con ricerca di Lui senza interruzione, o altrimenti siamo adoratori di vanità e anche noi diveniamo vanità come il Dio vano che adoriamo. Madre di Dio e Madre nostra, il tuo cuore è il cuore del Figlio tuo e il cuore del Figlio tuo è il tuo cuore. Ottieni anche per noi la grazia di avere il tuo cuore e il cuore del figlio tuo. Daremo questo cuore al mondo intero.</w:t>
      </w:r>
    </w:p>
    <w:p w14:paraId="6269464E" w14:textId="1A3D1BCD" w:rsidR="00484E38" w:rsidRPr="00BD299A" w:rsidRDefault="00DA0134" w:rsidP="009E2101">
      <w:pPr>
        <w:spacing w:after="120"/>
        <w:jc w:val="right"/>
        <w:rPr>
          <w:rFonts w:ascii="Arial" w:hAnsi="Arial" w:cs="Arial"/>
          <w:b/>
          <w:bCs/>
        </w:rPr>
      </w:pPr>
      <w:r w:rsidRPr="00BD299A">
        <w:rPr>
          <w:rFonts w:ascii="Arial" w:hAnsi="Arial" w:cs="Arial"/>
          <w:b/>
        </w:rPr>
        <w:t>1</w:t>
      </w:r>
      <w:r w:rsidR="00D61039" w:rsidRPr="00BD299A">
        <w:rPr>
          <w:rFonts w:ascii="Arial" w:hAnsi="Arial" w:cs="Arial"/>
          <w:b/>
        </w:rPr>
        <w:t>7</w:t>
      </w:r>
      <w:r w:rsidR="00414129" w:rsidRPr="00BD299A">
        <w:rPr>
          <w:rFonts w:ascii="Arial" w:hAnsi="Arial" w:cs="Arial"/>
          <w:b/>
        </w:rPr>
        <w:t xml:space="preserve"> Ottobre </w:t>
      </w:r>
      <w:r w:rsidR="003B0CF7" w:rsidRPr="00BD299A">
        <w:rPr>
          <w:rFonts w:ascii="Arial" w:hAnsi="Arial" w:cs="Arial"/>
          <w:b/>
        </w:rPr>
        <w:t>2027</w:t>
      </w:r>
    </w:p>
    <w:sectPr w:rsidR="00484E38" w:rsidRPr="00BD299A" w:rsidSect="00BD299A">
      <w:type w:val="oddPage"/>
      <w:pgSz w:w="11906" w:h="16838" w:code="9"/>
      <w:pgMar w:top="284" w:right="1701"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158C"/>
    <w:rsid w:val="0024210F"/>
    <w:rsid w:val="00242839"/>
    <w:rsid w:val="0024305C"/>
    <w:rsid w:val="00243207"/>
    <w:rsid w:val="00244292"/>
    <w:rsid w:val="002448CA"/>
    <w:rsid w:val="002455B7"/>
    <w:rsid w:val="0024588B"/>
    <w:rsid w:val="002467D2"/>
    <w:rsid w:val="00246FFC"/>
    <w:rsid w:val="00247373"/>
    <w:rsid w:val="00250DBC"/>
    <w:rsid w:val="00251A4A"/>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39F"/>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129"/>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5F92"/>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BF8"/>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2D53"/>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5F8B"/>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D7DAF"/>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DB4"/>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0FAB"/>
    <w:rsid w:val="00BC1249"/>
    <w:rsid w:val="00BC2927"/>
    <w:rsid w:val="00BC3335"/>
    <w:rsid w:val="00BC3BF3"/>
    <w:rsid w:val="00BC4524"/>
    <w:rsid w:val="00BC4900"/>
    <w:rsid w:val="00BC513B"/>
    <w:rsid w:val="00BC697C"/>
    <w:rsid w:val="00BC6C69"/>
    <w:rsid w:val="00BC6E9D"/>
    <w:rsid w:val="00BC7F78"/>
    <w:rsid w:val="00BD0524"/>
    <w:rsid w:val="00BD0E28"/>
    <w:rsid w:val="00BD1814"/>
    <w:rsid w:val="00BD19E9"/>
    <w:rsid w:val="00BD1BF5"/>
    <w:rsid w:val="00BD2782"/>
    <w:rsid w:val="00BD299A"/>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76D"/>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134"/>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36AD"/>
    <w:rsid w:val="00DC4144"/>
    <w:rsid w:val="00DC52DB"/>
    <w:rsid w:val="00DC5C2D"/>
    <w:rsid w:val="00DC6564"/>
    <w:rsid w:val="00DC7944"/>
    <w:rsid w:val="00DD0046"/>
    <w:rsid w:val="00DD0EC7"/>
    <w:rsid w:val="00DD11CE"/>
    <w:rsid w:val="00DD1869"/>
    <w:rsid w:val="00DD187A"/>
    <w:rsid w:val="00DD19DA"/>
    <w:rsid w:val="00DD490B"/>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923</Words>
  <Characters>5263</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2026-07-25T15:21:00Z</dcterms:created>
  <dcterms:modified xsi:type="dcterms:W3CDTF">2026-07-28T12:58:00Z</dcterms:modified>
</cp:coreProperties>
</file>